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F95" w:rsidRPr="001A7F95" w:rsidRDefault="001A7F95">
      <w:pPr>
        <w:rPr>
          <w:rFonts w:asciiTheme="majorHAnsi" w:hAnsiTheme="majorHAnsi"/>
          <w:b/>
          <w:sz w:val="28"/>
          <w:u w:val="single"/>
        </w:rPr>
      </w:pPr>
      <w:r w:rsidRPr="001A7F95">
        <w:rPr>
          <w:rFonts w:asciiTheme="majorHAnsi" w:hAnsiTheme="majorHAnsi"/>
          <w:b/>
          <w:noProof/>
          <w:sz w:val="28"/>
          <w:u w:val="single"/>
          <w:lang w:eastAsia="sv-SE"/>
        </w:rPr>
        <w:drawing>
          <wp:anchor distT="0" distB="0" distL="114300" distR="114300" simplePos="0" relativeHeight="251658240" behindDoc="0" locked="0" layoutInCell="1" allowOverlap="1" wp14:anchorId="6FCD0223" wp14:editId="26D7F420">
            <wp:simplePos x="0" y="0"/>
            <wp:positionH relativeFrom="margin">
              <wp:posOffset>5087620</wp:posOffset>
            </wp:positionH>
            <wp:positionV relativeFrom="margin">
              <wp:posOffset>0</wp:posOffset>
            </wp:positionV>
            <wp:extent cx="645795" cy="714375"/>
            <wp:effectExtent l="0" t="0" r="1905" b="952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 logg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5795" cy="714375"/>
                    </a:xfrm>
                    <a:prstGeom prst="rect">
                      <a:avLst/>
                    </a:prstGeom>
                  </pic:spPr>
                </pic:pic>
              </a:graphicData>
            </a:graphic>
            <wp14:sizeRelH relativeFrom="margin">
              <wp14:pctWidth>0</wp14:pctWidth>
            </wp14:sizeRelH>
            <wp14:sizeRelV relativeFrom="margin">
              <wp14:pctHeight>0</wp14:pctHeight>
            </wp14:sizeRelV>
          </wp:anchor>
        </w:drawing>
      </w:r>
      <w:r w:rsidR="00704B3B">
        <w:rPr>
          <w:rFonts w:asciiTheme="majorHAnsi" w:hAnsiTheme="majorHAnsi"/>
          <w:b/>
          <w:sz w:val="28"/>
          <w:u w:val="single"/>
        </w:rPr>
        <w:t>Arbetsplan</w:t>
      </w:r>
      <w:r w:rsidR="00BC0115">
        <w:rPr>
          <w:rFonts w:asciiTheme="majorHAnsi" w:hAnsiTheme="majorHAnsi"/>
          <w:b/>
          <w:sz w:val="28"/>
          <w:u w:val="single"/>
        </w:rPr>
        <w:t xml:space="preserve"> för:</w:t>
      </w:r>
    </w:p>
    <w:p w:rsidR="001A7F95" w:rsidRDefault="001A7F95">
      <w:pPr>
        <w:rPr>
          <w:rFonts w:asciiTheme="majorHAnsi" w:hAnsiTheme="majorHAnsi"/>
          <w:sz w:val="24"/>
        </w:rPr>
      </w:pPr>
    </w:p>
    <w:p w:rsidR="00BC0115" w:rsidRDefault="00F459DE" w:rsidP="00BC0115">
      <w:pPr>
        <w:jc w:val="both"/>
        <w:rPr>
          <w:rFonts w:asciiTheme="majorHAnsi" w:hAnsiTheme="majorHAnsi"/>
          <w:sz w:val="24"/>
        </w:rPr>
      </w:pPr>
      <w:r>
        <w:rPr>
          <w:rFonts w:asciiTheme="majorHAnsi" w:hAnsiTheme="majorHAnsi"/>
          <w:sz w:val="24"/>
        </w:rPr>
        <w:t>(N</w:t>
      </w:r>
      <w:r w:rsidR="00BC0115">
        <w:rPr>
          <w:rFonts w:asciiTheme="majorHAnsi" w:hAnsiTheme="majorHAnsi"/>
          <w:sz w:val="24"/>
        </w:rPr>
        <w:t>amn</w:t>
      </w:r>
      <w:r>
        <w:rPr>
          <w:rFonts w:asciiTheme="majorHAnsi" w:hAnsiTheme="majorHAnsi"/>
          <w:sz w:val="24"/>
        </w:rPr>
        <w:t xml:space="preserve"> på cirkel</w:t>
      </w:r>
      <w:r w:rsidR="00BC0115">
        <w:rPr>
          <w:rFonts w:asciiTheme="majorHAnsi" w:hAnsiTheme="majorHAnsi"/>
          <w:sz w:val="24"/>
        </w:rPr>
        <w:t>)___________________________________________________________________</w:t>
      </w:r>
    </w:p>
    <w:p w:rsidR="00BC0115" w:rsidRDefault="00BC0115" w:rsidP="00BC0115">
      <w:pPr>
        <w:jc w:val="both"/>
        <w:rPr>
          <w:rFonts w:asciiTheme="majorHAnsi" w:hAnsiTheme="majorHAnsi"/>
          <w:sz w:val="24"/>
        </w:rPr>
      </w:pPr>
      <w:r>
        <w:rPr>
          <w:rFonts w:asciiTheme="majorHAnsi" w:hAnsiTheme="majorHAnsi"/>
          <w:sz w:val="24"/>
        </w:rPr>
        <w:t>Cirkelns arbetsplan ska vara till hjälp för att strukturera ert gemensamma arbete. Försök att tillsammans se över formuleringen, och hur den eventuellt skiljer sig från hur ni har tänkt gå tillväga. Gör ändringar som ni finner lämpliga.</w:t>
      </w:r>
    </w:p>
    <w:p w:rsidR="007266A3" w:rsidRPr="00A422D8" w:rsidRDefault="005F423D">
      <w:pPr>
        <w:rPr>
          <w:rFonts w:asciiTheme="majorHAnsi" w:hAnsiTheme="majorHAnsi"/>
          <w:b/>
          <w:i/>
          <w:sz w:val="24"/>
        </w:rPr>
      </w:pPr>
      <w:r w:rsidRPr="00A422D8">
        <w:rPr>
          <w:rFonts w:asciiTheme="majorHAnsi" w:hAnsiTheme="majorHAnsi"/>
          <w:b/>
          <w:i/>
          <w:sz w:val="24"/>
        </w:rPr>
        <w:t>Målgrupp:</w:t>
      </w:r>
    </w:p>
    <w:p w:rsidR="00BC0115" w:rsidRDefault="00BC0115" w:rsidP="00BC0115">
      <w:pPr>
        <w:rPr>
          <w:rFonts w:asciiTheme="majorHAnsi" w:hAnsiTheme="majorHAnsi"/>
          <w:sz w:val="24"/>
        </w:rPr>
      </w:pPr>
    </w:p>
    <w:p w:rsidR="00B102A5" w:rsidRDefault="00B102A5" w:rsidP="00B102A5">
      <w:pPr>
        <w:rPr>
          <w:rFonts w:asciiTheme="majorHAnsi" w:hAnsiTheme="majorHAnsi"/>
          <w:sz w:val="24"/>
        </w:rPr>
      </w:pPr>
      <w:r>
        <w:rPr>
          <w:rFonts w:asciiTheme="majorHAnsi" w:hAnsiTheme="majorHAnsi"/>
          <w:sz w:val="24"/>
        </w:rPr>
        <w:t xml:space="preserve">Deltagarna bör vara 20+ år och medlemmar i föreningen </w:t>
      </w:r>
      <w:proofErr w:type="spellStart"/>
      <w:r>
        <w:rPr>
          <w:rFonts w:asciiTheme="majorHAnsi" w:hAnsiTheme="majorHAnsi"/>
          <w:sz w:val="24"/>
        </w:rPr>
        <w:t>Armagedon</w:t>
      </w:r>
      <w:proofErr w:type="spellEnd"/>
      <w:r>
        <w:rPr>
          <w:rFonts w:asciiTheme="majorHAnsi" w:hAnsiTheme="majorHAnsi"/>
          <w:sz w:val="24"/>
        </w:rPr>
        <w:t xml:space="preserve"> som står som anordnare. Vid sidan om detta är cirkeln öppen för intresserade och de som finner nytta av deltagande.</w:t>
      </w:r>
    </w:p>
    <w:p w:rsidR="00B102A5" w:rsidRDefault="00B102A5">
      <w:pPr>
        <w:rPr>
          <w:rFonts w:asciiTheme="majorHAnsi" w:hAnsiTheme="majorHAnsi"/>
          <w:sz w:val="24"/>
        </w:rPr>
      </w:pPr>
    </w:p>
    <w:p w:rsidR="007266A3" w:rsidRPr="00A422D8" w:rsidRDefault="005F423D">
      <w:pPr>
        <w:rPr>
          <w:rFonts w:asciiTheme="majorHAnsi" w:hAnsiTheme="majorHAnsi"/>
          <w:b/>
          <w:i/>
          <w:sz w:val="24"/>
        </w:rPr>
      </w:pPr>
      <w:r w:rsidRPr="00A422D8">
        <w:rPr>
          <w:rFonts w:asciiTheme="majorHAnsi" w:hAnsiTheme="majorHAnsi"/>
          <w:b/>
          <w:i/>
          <w:sz w:val="24"/>
        </w:rPr>
        <w:t>Målet med cirkeln</w:t>
      </w:r>
      <w:r w:rsidR="001A7F95" w:rsidRPr="00A422D8">
        <w:rPr>
          <w:rFonts w:asciiTheme="majorHAnsi" w:hAnsiTheme="majorHAnsi"/>
          <w:b/>
          <w:i/>
          <w:sz w:val="24"/>
        </w:rPr>
        <w:t>?</w:t>
      </w:r>
      <w:r w:rsidR="001A7F95" w:rsidRPr="00A422D8">
        <w:rPr>
          <w:rFonts w:asciiTheme="majorHAnsi" w:hAnsiTheme="majorHAnsi"/>
          <w:b/>
          <w:i/>
          <w:sz w:val="24"/>
        </w:rPr>
        <w:br/>
      </w:r>
    </w:p>
    <w:p w:rsidR="003B0E9D" w:rsidRDefault="00BC0115">
      <w:pPr>
        <w:rPr>
          <w:rFonts w:asciiTheme="majorHAnsi" w:hAnsiTheme="majorHAnsi"/>
          <w:sz w:val="24"/>
        </w:rPr>
      </w:pPr>
      <w:r>
        <w:rPr>
          <w:rFonts w:asciiTheme="majorHAnsi" w:hAnsiTheme="majorHAnsi"/>
          <w:sz w:val="24"/>
        </w:rPr>
        <w:t>Målet med cirkeln är delvis att lära</w:t>
      </w:r>
      <w:r w:rsidR="00F459DE">
        <w:rPr>
          <w:rFonts w:asciiTheme="majorHAnsi" w:hAnsiTheme="majorHAnsi"/>
          <w:sz w:val="24"/>
        </w:rPr>
        <w:t xml:space="preserve"> ut</w:t>
      </w:r>
      <w:r>
        <w:rPr>
          <w:rFonts w:asciiTheme="majorHAnsi" w:hAnsiTheme="majorHAnsi"/>
          <w:sz w:val="24"/>
        </w:rPr>
        <w:t xml:space="preserve"> ett öga för detaljer, hur färgsättning går till, samt processen från grundmålning, </w:t>
      </w:r>
      <w:proofErr w:type="spellStart"/>
      <w:r>
        <w:rPr>
          <w:rFonts w:asciiTheme="majorHAnsi" w:hAnsiTheme="majorHAnsi"/>
          <w:sz w:val="24"/>
        </w:rPr>
        <w:t>highlights</w:t>
      </w:r>
      <w:proofErr w:type="spellEnd"/>
      <w:r>
        <w:rPr>
          <w:rFonts w:asciiTheme="majorHAnsi" w:hAnsiTheme="majorHAnsi"/>
          <w:sz w:val="24"/>
        </w:rPr>
        <w:t xml:space="preserve">, skuggning till lackning. </w:t>
      </w:r>
    </w:p>
    <w:p w:rsidR="003B0E9D" w:rsidRDefault="00BC0115">
      <w:pPr>
        <w:rPr>
          <w:rFonts w:asciiTheme="majorHAnsi" w:hAnsiTheme="majorHAnsi"/>
          <w:sz w:val="24"/>
        </w:rPr>
      </w:pPr>
      <w:r>
        <w:rPr>
          <w:rFonts w:asciiTheme="majorHAnsi" w:hAnsiTheme="majorHAnsi"/>
          <w:sz w:val="24"/>
        </w:rPr>
        <w:t>En annan del är att bygga konfliktbräden och iscensätta scenarion med fokus</w:t>
      </w:r>
      <w:r w:rsidR="00F459DE">
        <w:rPr>
          <w:rFonts w:asciiTheme="majorHAnsi" w:hAnsiTheme="majorHAnsi"/>
          <w:sz w:val="24"/>
        </w:rPr>
        <w:t xml:space="preserve"> på taktiskt och socialt utbyte och lärande,</w:t>
      </w:r>
      <w:r>
        <w:rPr>
          <w:rFonts w:asciiTheme="majorHAnsi" w:hAnsiTheme="majorHAnsi"/>
          <w:sz w:val="24"/>
        </w:rPr>
        <w:t xml:space="preserve"> med fokus på</w:t>
      </w:r>
      <w:r w:rsidR="00F459DE">
        <w:rPr>
          <w:rFonts w:asciiTheme="majorHAnsi" w:hAnsiTheme="majorHAnsi"/>
          <w:sz w:val="24"/>
        </w:rPr>
        <w:t xml:space="preserve"> interagerring mellan</w:t>
      </w:r>
      <w:r>
        <w:rPr>
          <w:rFonts w:asciiTheme="majorHAnsi" w:hAnsiTheme="majorHAnsi"/>
          <w:sz w:val="24"/>
        </w:rPr>
        <w:t xml:space="preserve"> mindre grupper</w:t>
      </w:r>
      <w:r w:rsidR="00F459DE">
        <w:rPr>
          <w:rFonts w:asciiTheme="majorHAnsi" w:hAnsiTheme="majorHAnsi"/>
          <w:sz w:val="24"/>
        </w:rPr>
        <w:t xml:space="preserve">, </w:t>
      </w:r>
      <w:r>
        <w:rPr>
          <w:rFonts w:asciiTheme="majorHAnsi" w:hAnsiTheme="majorHAnsi"/>
          <w:sz w:val="24"/>
        </w:rPr>
        <w:t>resurshantering,</w:t>
      </w:r>
      <w:r w:rsidR="00F459DE">
        <w:rPr>
          <w:rFonts w:asciiTheme="majorHAnsi" w:hAnsiTheme="majorHAnsi"/>
          <w:sz w:val="24"/>
        </w:rPr>
        <w:t xml:space="preserve"> agerande efter socioekonomiska bakgrunder,</w:t>
      </w:r>
      <w:r>
        <w:rPr>
          <w:rFonts w:asciiTheme="majorHAnsi" w:hAnsiTheme="majorHAnsi"/>
          <w:sz w:val="24"/>
        </w:rPr>
        <w:t xml:space="preserve"> samt</w:t>
      </w:r>
      <w:r w:rsidR="00F459DE">
        <w:rPr>
          <w:rFonts w:asciiTheme="majorHAnsi" w:hAnsiTheme="majorHAnsi"/>
          <w:sz w:val="24"/>
        </w:rPr>
        <w:t xml:space="preserve"> bemötandet av förlust</w:t>
      </w:r>
      <w:r w:rsidR="00A422D8">
        <w:rPr>
          <w:rFonts w:asciiTheme="majorHAnsi" w:hAnsiTheme="majorHAnsi"/>
          <w:sz w:val="24"/>
        </w:rPr>
        <w:t>.</w:t>
      </w:r>
      <w:r>
        <w:rPr>
          <w:rFonts w:asciiTheme="majorHAnsi" w:hAnsiTheme="majorHAnsi"/>
          <w:sz w:val="24"/>
        </w:rPr>
        <w:t xml:space="preserve"> </w:t>
      </w:r>
    </w:p>
    <w:p w:rsidR="005F423D" w:rsidRDefault="005F423D" w:rsidP="007266A3">
      <w:pPr>
        <w:rPr>
          <w:rFonts w:asciiTheme="majorHAnsi" w:hAnsiTheme="majorHAnsi"/>
          <w:sz w:val="24"/>
        </w:rPr>
      </w:pPr>
    </w:p>
    <w:p w:rsidR="003B0E9D" w:rsidRPr="00A422D8" w:rsidRDefault="007266A3" w:rsidP="007266A3">
      <w:pPr>
        <w:rPr>
          <w:rFonts w:asciiTheme="majorHAnsi" w:hAnsiTheme="majorHAnsi"/>
          <w:b/>
          <w:i/>
          <w:sz w:val="24"/>
        </w:rPr>
      </w:pPr>
      <w:r w:rsidRPr="00A422D8">
        <w:rPr>
          <w:rFonts w:asciiTheme="majorHAnsi" w:hAnsiTheme="majorHAnsi"/>
          <w:b/>
          <w:i/>
          <w:sz w:val="24"/>
        </w:rPr>
        <w:t>V</w:t>
      </w:r>
      <w:r w:rsidR="005F423D" w:rsidRPr="00A422D8">
        <w:rPr>
          <w:rFonts w:asciiTheme="majorHAnsi" w:hAnsiTheme="majorHAnsi"/>
          <w:b/>
          <w:i/>
          <w:sz w:val="24"/>
        </w:rPr>
        <w:t>ilken litteratur eller material skall</w:t>
      </w:r>
      <w:r w:rsidRPr="00A422D8">
        <w:rPr>
          <w:rFonts w:asciiTheme="majorHAnsi" w:hAnsiTheme="majorHAnsi"/>
          <w:b/>
          <w:i/>
          <w:sz w:val="24"/>
        </w:rPr>
        <w:t xml:space="preserve"> vi använda?</w:t>
      </w:r>
    </w:p>
    <w:p w:rsidR="00A422D8" w:rsidRDefault="00A422D8" w:rsidP="007266A3">
      <w:pPr>
        <w:rPr>
          <w:rFonts w:asciiTheme="majorHAnsi" w:hAnsiTheme="majorHAnsi"/>
          <w:sz w:val="24"/>
        </w:rPr>
      </w:pPr>
    </w:p>
    <w:p w:rsidR="005F423D" w:rsidRPr="00A422D8" w:rsidRDefault="00A422D8" w:rsidP="007266A3">
      <w:pPr>
        <w:rPr>
          <w:rFonts w:asciiTheme="majorHAnsi" w:hAnsiTheme="majorHAnsi"/>
          <w:sz w:val="28"/>
        </w:rPr>
      </w:pPr>
      <w:r>
        <w:rPr>
          <w:rFonts w:asciiTheme="majorHAnsi" w:hAnsiTheme="majorHAnsi"/>
          <w:sz w:val="24"/>
        </w:rPr>
        <w:t>Literatur med fokus på miniatyrmålning, samt regeltolkning premieras. Information från Internet används flitigt.</w:t>
      </w:r>
    </w:p>
    <w:p w:rsidR="005F423D" w:rsidRDefault="005F423D" w:rsidP="007266A3">
      <w:pPr>
        <w:rPr>
          <w:rFonts w:asciiTheme="majorHAnsi" w:hAnsiTheme="majorHAnsi"/>
          <w:sz w:val="24"/>
        </w:rPr>
      </w:pPr>
    </w:p>
    <w:p w:rsidR="003B0E9D" w:rsidRPr="00A422D8" w:rsidRDefault="007266A3" w:rsidP="007266A3">
      <w:pPr>
        <w:rPr>
          <w:rFonts w:asciiTheme="majorHAnsi" w:hAnsiTheme="majorHAnsi"/>
          <w:b/>
          <w:i/>
          <w:sz w:val="24"/>
        </w:rPr>
      </w:pPr>
      <w:r w:rsidRPr="00A422D8">
        <w:rPr>
          <w:rFonts w:asciiTheme="majorHAnsi" w:hAnsiTheme="majorHAnsi"/>
          <w:b/>
          <w:i/>
          <w:sz w:val="24"/>
        </w:rPr>
        <w:t>Hur ska vi arbeta i</w:t>
      </w:r>
      <w:r w:rsidR="005F423D" w:rsidRPr="00A422D8">
        <w:rPr>
          <w:rFonts w:asciiTheme="majorHAnsi" w:hAnsiTheme="majorHAnsi"/>
          <w:b/>
          <w:i/>
          <w:sz w:val="24"/>
        </w:rPr>
        <w:t>nom</w:t>
      </w:r>
      <w:r w:rsidRPr="00A422D8">
        <w:rPr>
          <w:rFonts w:asciiTheme="majorHAnsi" w:hAnsiTheme="majorHAnsi"/>
          <w:b/>
          <w:i/>
          <w:sz w:val="24"/>
        </w:rPr>
        <w:t xml:space="preserve"> gruppen? </w:t>
      </w:r>
      <w:r w:rsidR="00A422D8" w:rsidRPr="00A422D8">
        <w:rPr>
          <w:rFonts w:asciiTheme="majorHAnsi" w:hAnsiTheme="majorHAnsi"/>
          <w:b/>
          <w:i/>
          <w:sz w:val="24"/>
        </w:rPr>
        <w:t>Innehåll och arbetssätt</w:t>
      </w:r>
    </w:p>
    <w:p w:rsidR="00A422D8" w:rsidRDefault="00A422D8" w:rsidP="007266A3">
      <w:pPr>
        <w:rPr>
          <w:rFonts w:asciiTheme="majorHAnsi" w:hAnsiTheme="majorHAnsi"/>
          <w:sz w:val="24"/>
        </w:rPr>
      </w:pPr>
    </w:p>
    <w:p w:rsidR="00A422D8" w:rsidRDefault="00A422D8" w:rsidP="007266A3">
      <w:pPr>
        <w:rPr>
          <w:rFonts w:asciiTheme="majorHAnsi" w:hAnsiTheme="majorHAnsi"/>
          <w:sz w:val="28"/>
        </w:rPr>
      </w:pPr>
      <w:r>
        <w:rPr>
          <w:rFonts w:asciiTheme="majorHAnsi" w:hAnsiTheme="majorHAnsi"/>
          <w:sz w:val="24"/>
        </w:rPr>
        <w:t>Regelbundna träffar varieras med egenarbete. Även om träffarna är ledarledda så är denna funktion främst sammankallande och administrativ, då erfarenhet från r</w:t>
      </w:r>
      <w:r w:rsidR="00F459DE">
        <w:rPr>
          <w:rFonts w:asciiTheme="majorHAnsi" w:hAnsiTheme="majorHAnsi"/>
          <w:sz w:val="24"/>
        </w:rPr>
        <w:t>espektive medlem används</w:t>
      </w:r>
      <w:r>
        <w:rPr>
          <w:rFonts w:asciiTheme="majorHAnsi" w:hAnsiTheme="majorHAnsi"/>
          <w:sz w:val="24"/>
        </w:rPr>
        <w:t>. Målandet är ett återkommande in</w:t>
      </w:r>
      <w:r w:rsidR="00F459DE">
        <w:rPr>
          <w:rFonts w:asciiTheme="majorHAnsi" w:hAnsiTheme="majorHAnsi"/>
          <w:sz w:val="24"/>
        </w:rPr>
        <w:t>slag som förväntas utgöra basen av cirkeln</w:t>
      </w:r>
      <w:r>
        <w:rPr>
          <w:rFonts w:asciiTheme="majorHAnsi" w:hAnsiTheme="majorHAnsi"/>
          <w:sz w:val="24"/>
        </w:rPr>
        <w:t>, medan byggandet av konfliktbräden och enstaka scenarion är ett unikt återkommande inslag.</w:t>
      </w:r>
      <w:bookmarkStart w:id="0" w:name="_GoBack"/>
      <w:bookmarkEnd w:id="0"/>
      <w:r>
        <w:rPr>
          <w:rFonts w:asciiTheme="majorHAnsi" w:hAnsiTheme="majorHAnsi"/>
          <w:sz w:val="24"/>
        </w:rPr>
        <w:t xml:space="preserve"> </w:t>
      </w:r>
    </w:p>
    <w:p w:rsidR="003B0E9D" w:rsidRPr="00C335E3" w:rsidRDefault="003B0E9D" w:rsidP="007266A3">
      <w:pPr>
        <w:rPr>
          <w:rFonts w:asciiTheme="majorHAnsi" w:hAnsiTheme="majorHAnsi"/>
          <w:sz w:val="28"/>
        </w:rPr>
      </w:pPr>
    </w:p>
    <w:p w:rsidR="007266A3" w:rsidRDefault="007266A3">
      <w:pPr>
        <w:rPr>
          <w:rFonts w:asciiTheme="majorHAnsi" w:hAnsiTheme="majorHAnsi"/>
          <w:sz w:val="24"/>
        </w:rPr>
      </w:pPr>
    </w:p>
    <w:sectPr w:rsidR="007266A3" w:rsidSect="001A7F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95"/>
    <w:rsid w:val="0001704E"/>
    <w:rsid w:val="001A7F95"/>
    <w:rsid w:val="0023604D"/>
    <w:rsid w:val="00242390"/>
    <w:rsid w:val="00256BBC"/>
    <w:rsid w:val="003B0E9D"/>
    <w:rsid w:val="005F423D"/>
    <w:rsid w:val="00704B3B"/>
    <w:rsid w:val="007266A3"/>
    <w:rsid w:val="00767D37"/>
    <w:rsid w:val="00A422D8"/>
    <w:rsid w:val="00B102A5"/>
    <w:rsid w:val="00BC0115"/>
    <w:rsid w:val="00C335E3"/>
    <w:rsid w:val="00E44B36"/>
    <w:rsid w:val="00F459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A7F9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A7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A7F9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A7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245</Words>
  <Characters>1303</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Folkuniversitetet</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Grahn</dc:creator>
  <cp:lastModifiedBy>CarlT</cp:lastModifiedBy>
  <cp:revision>11</cp:revision>
  <dcterms:created xsi:type="dcterms:W3CDTF">2016-09-09T10:39:00Z</dcterms:created>
  <dcterms:modified xsi:type="dcterms:W3CDTF">2018-02-28T05:59:00Z</dcterms:modified>
</cp:coreProperties>
</file>