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95" w:rsidRPr="001A7F95" w:rsidRDefault="001A7F95">
      <w:pPr>
        <w:rPr>
          <w:rFonts w:asciiTheme="majorHAnsi" w:hAnsiTheme="majorHAnsi"/>
          <w:b/>
          <w:sz w:val="28"/>
          <w:u w:val="single"/>
        </w:rPr>
      </w:pPr>
      <w:r w:rsidRPr="001A7F95">
        <w:rPr>
          <w:rFonts w:asciiTheme="majorHAnsi" w:hAnsiTheme="majorHAnsi"/>
          <w:b/>
          <w:noProof/>
          <w:sz w:val="28"/>
          <w:u w:val="single"/>
          <w:lang w:eastAsia="sv-SE"/>
        </w:rPr>
        <w:drawing>
          <wp:anchor distT="0" distB="0" distL="114300" distR="114300" simplePos="0" relativeHeight="251658240" behindDoc="0" locked="0" layoutInCell="1" allowOverlap="1" wp14:anchorId="6FCD0223" wp14:editId="26D7F420">
            <wp:simplePos x="0" y="0"/>
            <wp:positionH relativeFrom="margin">
              <wp:posOffset>5087620</wp:posOffset>
            </wp:positionH>
            <wp:positionV relativeFrom="margin">
              <wp:posOffset>0</wp:posOffset>
            </wp:positionV>
            <wp:extent cx="645795" cy="714375"/>
            <wp:effectExtent l="0" t="0" r="1905"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 logg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5795" cy="714375"/>
                    </a:xfrm>
                    <a:prstGeom prst="rect">
                      <a:avLst/>
                    </a:prstGeom>
                  </pic:spPr>
                </pic:pic>
              </a:graphicData>
            </a:graphic>
            <wp14:sizeRelH relativeFrom="margin">
              <wp14:pctWidth>0</wp14:pctWidth>
            </wp14:sizeRelH>
            <wp14:sizeRelV relativeFrom="margin">
              <wp14:pctHeight>0</wp14:pctHeight>
            </wp14:sizeRelV>
          </wp:anchor>
        </w:drawing>
      </w:r>
      <w:r w:rsidR="00F51D1F">
        <w:rPr>
          <w:rFonts w:asciiTheme="majorHAnsi" w:hAnsiTheme="majorHAnsi"/>
          <w:b/>
          <w:sz w:val="28"/>
          <w:u w:val="single"/>
        </w:rPr>
        <w:t>Arbetsplan för:</w:t>
      </w:r>
    </w:p>
    <w:p w:rsidR="001A7F95" w:rsidRDefault="001A7F95">
      <w:pPr>
        <w:rPr>
          <w:rFonts w:asciiTheme="majorHAnsi" w:hAnsiTheme="majorHAnsi"/>
          <w:sz w:val="24"/>
        </w:rPr>
      </w:pPr>
    </w:p>
    <w:p w:rsidR="00704B3B" w:rsidRDefault="004D2747" w:rsidP="007266A3">
      <w:pPr>
        <w:jc w:val="both"/>
        <w:rPr>
          <w:rFonts w:asciiTheme="majorHAnsi" w:hAnsiTheme="majorHAnsi"/>
          <w:sz w:val="24"/>
        </w:rPr>
      </w:pPr>
      <w:r>
        <w:rPr>
          <w:rFonts w:asciiTheme="majorHAnsi" w:hAnsiTheme="majorHAnsi"/>
          <w:sz w:val="24"/>
        </w:rPr>
        <w:t>(N</w:t>
      </w:r>
      <w:r w:rsidR="00F51D1F">
        <w:rPr>
          <w:rFonts w:asciiTheme="majorHAnsi" w:hAnsiTheme="majorHAnsi"/>
          <w:sz w:val="24"/>
        </w:rPr>
        <w:t>amn</w:t>
      </w:r>
      <w:r>
        <w:rPr>
          <w:rFonts w:asciiTheme="majorHAnsi" w:hAnsiTheme="majorHAnsi"/>
          <w:sz w:val="24"/>
        </w:rPr>
        <w:t xml:space="preserve"> på cirkel</w:t>
      </w:r>
      <w:r w:rsidR="00F51D1F">
        <w:rPr>
          <w:rFonts w:asciiTheme="majorHAnsi" w:hAnsiTheme="majorHAnsi"/>
          <w:sz w:val="24"/>
        </w:rPr>
        <w:t>)___________________________________________________________________</w:t>
      </w:r>
    </w:p>
    <w:p w:rsidR="00F51D1F" w:rsidRDefault="00F51D1F" w:rsidP="00F51D1F">
      <w:pPr>
        <w:jc w:val="both"/>
        <w:rPr>
          <w:rFonts w:asciiTheme="majorHAnsi" w:hAnsiTheme="majorHAnsi"/>
          <w:sz w:val="24"/>
        </w:rPr>
      </w:pPr>
      <w:r>
        <w:rPr>
          <w:rFonts w:asciiTheme="majorHAnsi" w:hAnsiTheme="majorHAnsi"/>
          <w:sz w:val="24"/>
        </w:rPr>
        <w:t>Cirkelns arbetsplan ska vara till hjälp för att strukturera ert gemensamma arbete. Försök att tillsammans se över formuleringen, och hur den eventuellt skiljer sig från hur ni har tänkt gå tillväga. Gör ändringar som ni finner lämpliga.</w:t>
      </w:r>
    </w:p>
    <w:p w:rsidR="007266A3" w:rsidRPr="00A05E7F" w:rsidRDefault="005F423D">
      <w:pPr>
        <w:rPr>
          <w:rFonts w:asciiTheme="majorHAnsi" w:hAnsiTheme="majorHAnsi"/>
          <w:b/>
          <w:i/>
          <w:sz w:val="24"/>
        </w:rPr>
      </w:pPr>
      <w:r w:rsidRPr="00A05E7F">
        <w:rPr>
          <w:rFonts w:asciiTheme="majorHAnsi" w:hAnsiTheme="majorHAnsi"/>
          <w:b/>
          <w:i/>
          <w:sz w:val="24"/>
        </w:rPr>
        <w:t>Målgrupp:</w:t>
      </w:r>
    </w:p>
    <w:p w:rsidR="007266A3" w:rsidRDefault="007266A3">
      <w:pPr>
        <w:rPr>
          <w:rFonts w:asciiTheme="majorHAnsi" w:hAnsiTheme="majorHAnsi"/>
          <w:sz w:val="24"/>
        </w:rPr>
      </w:pPr>
    </w:p>
    <w:p w:rsidR="008739AC" w:rsidRDefault="008739AC" w:rsidP="008739AC">
      <w:pPr>
        <w:rPr>
          <w:rFonts w:asciiTheme="majorHAnsi" w:hAnsiTheme="majorHAnsi"/>
          <w:sz w:val="24"/>
        </w:rPr>
      </w:pPr>
      <w:r>
        <w:rPr>
          <w:rFonts w:asciiTheme="majorHAnsi" w:hAnsiTheme="majorHAnsi"/>
          <w:sz w:val="24"/>
        </w:rPr>
        <w:t xml:space="preserve">Deltagarna bör vara 20+ år och medlemmar i föreningen </w:t>
      </w:r>
      <w:proofErr w:type="spellStart"/>
      <w:r>
        <w:rPr>
          <w:rFonts w:asciiTheme="majorHAnsi" w:hAnsiTheme="majorHAnsi"/>
          <w:sz w:val="24"/>
        </w:rPr>
        <w:t>Armagedon</w:t>
      </w:r>
      <w:proofErr w:type="spellEnd"/>
      <w:r>
        <w:rPr>
          <w:rFonts w:asciiTheme="majorHAnsi" w:hAnsiTheme="majorHAnsi"/>
          <w:sz w:val="24"/>
        </w:rPr>
        <w:t xml:space="preserve"> som står som anordnare. Vid sidan om detta är cirkeln öppen för intresserade och de som finner nytta av deltagande.</w:t>
      </w:r>
    </w:p>
    <w:p w:rsidR="005F423D" w:rsidRDefault="005F423D">
      <w:pPr>
        <w:rPr>
          <w:rFonts w:asciiTheme="majorHAnsi" w:hAnsiTheme="majorHAnsi"/>
          <w:sz w:val="24"/>
        </w:rPr>
      </w:pPr>
    </w:p>
    <w:p w:rsidR="007266A3" w:rsidRPr="00A05E7F" w:rsidRDefault="005F423D">
      <w:pPr>
        <w:rPr>
          <w:rFonts w:asciiTheme="majorHAnsi" w:hAnsiTheme="majorHAnsi"/>
          <w:b/>
          <w:i/>
          <w:sz w:val="24"/>
        </w:rPr>
      </w:pPr>
      <w:r w:rsidRPr="00A05E7F">
        <w:rPr>
          <w:rFonts w:asciiTheme="majorHAnsi" w:hAnsiTheme="majorHAnsi"/>
          <w:b/>
          <w:i/>
          <w:sz w:val="24"/>
        </w:rPr>
        <w:t>Målet med cirkeln</w:t>
      </w:r>
      <w:r w:rsidR="001A7F95" w:rsidRPr="00A05E7F">
        <w:rPr>
          <w:rFonts w:asciiTheme="majorHAnsi" w:hAnsiTheme="majorHAnsi"/>
          <w:b/>
          <w:i/>
          <w:sz w:val="24"/>
        </w:rPr>
        <w:t>?</w:t>
      </w:r>
      <w:r w:rsidR="001A7F95" w:rsidRPr="00A05E7F">
        <w:rPr>
          <w:rFonts w:asciiTheme="majorHAnsi" w:hAnsiTheme="majorHAnsi"/>
          <w:b/>
          <w:i/>
          <w:sz w:val="24"/>
        </w:rPr>
        <w:br/>
      </w:r>
    </w:p>
    <w:p w:rsidR="005F423D" w:rsidRDefault="00D23AF3" w:rsidP="007266A3">
      <w:pPr>
        <w:rPr>
          <w:rFonts w:asciiTheme="majorHAnsi" w:hAnsiTheme="majorHAnsi"/>
          <w:sz w:val="24"/>
        </w:rPr>
      </w:pPr>
      <w:r>
        <w:rPr>
          <w:rFonts w:asciiTheme="majorHAnsi" w:hAnsiTheme="majorHAnsi"/>
          <w:sz w:val="24"/>
        </w:rPr>
        <w:t>Det</w:t>
      </w:r>
      <w:r w:rsidR="00F51D1F">
        <w:rPr>
          <w:rFonts w:asciiTheme="majorHAnsi" w:hAnsiTheme="majorHAnsi"/>
          <w:sz w:val="24"/>
        </w:rPr>
        <w:t xml:space="preserve"> slutgiltiga målet med cirkeln är </w:t>
      </w:r>
      <w:r>
        <w:rPr>
          <w:rFonts w:asciiTheme="majorHAnsi" w:hAnsiTheme="majorHAnsi"/>
          <w:sz w:val="24"/>
        </w:rPr>
        <w:t>utve</w:t>
      </w:r>
      <w:r w:rsidR="004D2747">
        <w:rPr>
          <w:rFonts w:asciiTheme="majorHAnsi" w:hAnsiTheme="majorHAnsi"/>
          <w:sz w:val="24"/>
        </w:rPr>
        <w:t>cklandet av det sociala och analytiska förhållningssättet mellan deltagare</w:t>
      </w:r>
      <w:r>
        <w:rPr>
          <w:rFonts w:asciiTheme="majorHAnsi" w:hAnsiTheme="majorHAnsi"/>
          <w:sz w:val="24"/>
        </w:rPr>
        <w:t xml:space="preserve"> i</w:t>
      </w:r>
      <w:r w:rsidR="004D2747">
        <w:rPr>
          <w:rFonts w:asciiTheme="majorHAnsi" w:hAnsiTheme="majorHAnsi"/>
          <w:sz w:val="24"/>
        </w:rPr>
        <w:t xml:space="preserve"> ett</w:t>
      </w:r>
      <w:r>
        <w:rPr>
          <w:rFonts w:asciiTheme="majorHAnsi" w:hAnsiTheme="majorHAnsi"/>
          <w:sz w:val="24"/>
        </w:rPr>
        <w:t xml:space="preserve"> gruppsammanhang, genom</w:t>
      </w:r>
      <w:r w:rsidR="004D2747">
        <w:rPr>
          <w:rFonts w:asciiTheme="majorHAnsi" w:hAnsiTheme="majorHAnsi"/>
          <w:sz w:val="24"/>
        </w:rPr>
        <w:t xml:space="preserve"> gemensam regeltolkning </w:t>
      </w:r>
      <w:r>
        <w:rPr>
          <w:rFonts w:asciiTheme="majorHAnsi" w:hAnsiTheme="majorHAnsi"/>
          <w:sz w:val="24"/>
        </w:rPr>
        <w:t>och sannoliklära. Korten som används under träffen bygger upp ett strategiskt scenario, unikt för va</w:t>
      </w:r>
      <w:r w:rsidR="004D2747">
        <w:rPr>
          <w:rFonts w:asciiTheme="majorHAnsi" w:hAnsiTheme="majorHAnsi"/>
          <w:sz w:val="24"/>
        </w:rPr>
        <w:t>rje träff, där deltagarna bygger strategier med och mot varandra</w:t>
      </w:r>
      <w:r>
        <w:rPr>
          <w:rFonts w:asciiTheme="majorHAnsi" w:hAnsiTheme="majorHAnsi"/>
          <w:sz w:val="24"/>
        </w:rPr>
        <w:t>. Detta hjälper till att utveckla ett sinne för taktik, besl</w:t>
      </w:r>
      <w:r w:rsidR="004D2747">
        <w:rPr>
          <w:rFonts w:asciiTheme="majorHAnsi" w:hAnsiTheme="majorHAnsi"/>
          <w:sz w:val="24"/>
        </w:rPr>
        <w:t>utsfattande och resurshantering</w:t>
      </w:r>
      <w:r>
        <w:rPr>
          <w:rFonts w:asciiTheme="majorHAnsi" w:hAnsiTheme="majorHAnsi"/>
          <w:sz w:val="24"/>
        </w:rPr>
        <w:t>.</w:t>
      </w:r>
    </w:p>
    <w:p w:rsidR="005F423D" w:rsidRDefault="005F423D" w:rsidP="007266A3">
      <w:pPr>
        <w:rPr>
          <w:rFonts w:asciiTheme="majorHAnsi" w:hAnsiTheme="majorHAnsi"/>
          <w:sz w:val="24"/>
        </w:rPr>
      </w:pPr>
    </w:p>
    <w:p w:rsidR="00D23AF3" w:rsidRPr="00A05E7F" w:rsidRDefault="007266A3" w:rsidP="007266A3">
      <w:pPr>
        <w:rPr>
          <w:rFonts w:asciiTheme="majorHAnsi" w:hAnsiTheme="majorHAnsi"/>
          <w:b/>
          <w:i/>
          <w:sz w:val="24"/>
        </w:rPr>
      </w:pPr>
      <w:r w:rsidRPr="00A05E7F">
        <w:rPr>
          <w:rFonts w:asciiTheme="majorHAnsi" w:hAnsiTheme="majorHAnsi"/>
          <w:b/>
          <w:i/>
          <w:sz w:val="24"/>
        </w:rPr>
        <w:t>V</w:t>
      </w:r>
      <w:r w:rsidR="005F423D" w:rsidRPr="00A05E7F">
        <w:rPr>
          <w:rFonts w:asciiTheme="majorHAnsi" w:hAnsiTheme="majorHAnsi"/>
          <w:b/>
          <w:i/>
          <w:sz w:val="24"/>
        </w:rPr>
        <w:t>ilken litteratur eller material skall</w:t>
      </w:r>
      <w:r w:rsidRPr="00A05E7F">
        <w:rPr>
          <w:rFonts w:asciiTheme="majorHAnsi" w:hAnsiTheme="majorHAnsi"/>
          <w:b/>
          <w:i/>
          <w:sz w:val="24"/>
        </w:rPr>
        <w:t xml:space="preserve"> vi använda?</w:t>
      </w:r>
    </w:p>
    <w:p w:rsidR="00D23AF3" w:rsidRDefault="00D23AF3" w:rsidP="007266A3">
      <w:pPr>
        <w:rPr>
          <w:rFonts w:asciiTheme="majorHAnsi" w:hAnsiTheme="majorHAnsi"/>
          <w:sz w:val="24"/>
        </w:rPr>
      </w:pPr>
    </w:p>
    <w:p w:rsidR="00D23AF3" w:rsidRDefault="00D23AF3" w:rsidP="007266A3">
      <w:pPr>
        <w:rPr>
          <w:rFonts w:asciiTheme="majorHAnsi" w:hAnsiTheme="majorHAnsi"/>
          <w:sz w:val="28"/>
        </w:rPr>
      </w:pPr>
      <w:r>
        <w:rPr>
          <w:rFonts w:asciiTheme="majorHAnsi" w:hAnsiTheme="majorHAnsi"/>
          <w:sz w:val="24"/>
        </w:rPr>
        <w:t>Det är främst cirkelledarens tidigare kunskaper som kommer att leda</w:t>
      </w:r>
      <w:r w:rsidR="004D2747">
        <w:rPr>
          <w:rFonts w:asciiTheme="majorHAnsi" w:hAnsiTheme="majorHAnsi"/>
          <w:sz w:val="24"/>
        </w:rPr>
        <w:t xml:space="preserve"> och strukturera</w:t>
      </w:r>
      <w:r>
        <w:rPr>
          <w:rFonts w:asciiTheme="majorHAnsi" w:hAnsiTheme="majorHAnsi"/>
          <w:sz w:val="24"/>
        </w:rPr>
        <w:t xml:space="preserve"> gruppen.</w:t>
      </w:r>
      <w:r w:rsidR="004D2747">
        <w:rPr>
          <w:rFonts w:asciiTheme="majorHAnsi" w:hAnsiTheme="majorHAnsi"/>
          <w:sz w:val="24"/>
        </w:rPr>
        <w:t xml:space="preserve"> Vid behov används material från Internet.</w:t>
      </w:r>
    </w:p>
    <w:p w:rsidR="004D2747" w:rsidRDefault="004D2747" w:rsidP="007266A3">
      <w:pPr>
        <w:rPr>
          <w:rFonts w:asciiTheme="majorHAnsi" w:hAnsiTheme="majorHAnsi"/>
          <w:sz w:val="28"/>
        </w:rPr>
      </w:pPr>
    </w:p>
    <w:p w:rsidR="003B0E9D" w:rsidRPr="00A05E7F" w:rsidRDefault="007266A3" w:rsidP="007266A3">
      <w:pPr>
        <w:rPr>
          <w:rFonts w:asciiTheme="majorHAnsi" w:hAnsiTheme="majorHAnsi"/>
          <w:b/>
          <w:i/>
          <w:sz w:val="24"/>
        </w:rPr>
      </w:pPr>
      <w:r w:rsidRPr="00A05E7F">
        <w:rPr>
          <w:rFonts w:asciiTheme="majorHAnsi" w:hAnsiTheme="majorHAnsi"/>
          <w:b/>
          <w:i/>
          <w:sz w:val="24"/>
        </w:rPr>
        <w:t>Hur ska vi arbeta i</w:t>
      </w:r>
      <w:r w:rsidR="005F423D" w:rsidRPr="00A05E7F">
        <w:rPr>
          <w:rFonts w:asciiTheme="majorHAnsi" w:hAnsiTheme="majorHAnsi"/>
          <w:b/>
          <w:i/>
          <w:sz w:val="24"/>
        </w:rPr>
        <w:t>nom</w:t>
      </w:r>
      <w:r w:rsidRPr="00A05E7F">
        <w:rPr>
          <w:rFonts w:asciiTheme="majorHAnsi" w:hAnsiTheme="majorHAnsi"/>
          <w:b/>
          <w:i/>
          <w:sz w:val="24"/>
        </w:rPr>
        <w:t xml:space="preserve"> gruppen? </w:t>
      </w:r>
      <w:r w:rsidR="005F423D" w:rsidRPr="00A05E7F">
        <w:rPr>
          <w:rFonts w:asciiTheme="majorHAnsi" w:hAnsiTheme="majorHAnsi"/>
          <w:b/>
          <w:i/>
          <w:sz w:val="24"/>
        </w:rPr>
        <w:t>Innehåll och arbetssätt:</w:t>
      </w:r>
    </w:p>
    <w:p w:rsidR="00D23AF3" w:rsidRDefault="00D23AF3" w:rsidP="007266A3">
      <w:pPr>
        <w:rPr>
          <w:rFonts w:asciiTheme="majorHAnsi" w:hAnsiTheme="majorHAnsi"/>
          <w:sz w:val="24"/>
        </w:rPr>
      </w:pPr>
    </w:p>
    <w:p w:rsidR="00D23AF3" w:rsidRDefault="00D23AF3" w:rsidP="007266A3">
      <w:pPr>
        <w:rPr>
          <w:rFonts w:asciiTheme="majorHAnsi" w:hAnsiTheme="majorHAnsi"/>
          <w:sz w:val="28"/>
        </w:rPr>
      </w:pPr>
      <w:r>
        <w:rPr>
          <w:rFonts w:asciiTheme="majorHAnsi" w:hAnsiTheme="majorHAnsi"/>
          <w:sz w:val="24"/>
        </w:rPr>
        <w:t>Det är cirkelledaren, eller cirkelledaren tillsammans med gruppen som bygger scenariot för träffen, i vilket deltagarna sedan samarbetar eller utmanar varandra. Schema</w:t>
      </w:r>
      <w:r w:rsidR="00A05E7F">
        <w:rPr>
          <w:rFonts w:asciiTheme="majorHAnsi" w:hAnsiTheme="majorHAnsi"/>
          <w:sz w:val="24"/>
        </w:rPr>
        <w:t>t, så som kring debatt, tolkningsföreträde</w:t>
      </w:r>
      <w:r>
        <w:rPr>
          <w:rFonts w:asciiTheme="majorHAnsi" w:hAnsiTheme="majorHAnsi"/>
          <w:sz w:val="24"/>
        </w:rPr>
        <w:t>,</w:t>
      </w:r>
      <w:r w:rsidR="00A05E7F">
        <w:rPr>
          <w:rFonts w:asciiTheme="majorHAnsi" w:hAnsiTheme="majorHAnsi"/>
          <w:sz w:val="24"/>
        </w:rPr>
        <w:t xml:space="preserve"> eller avslut av scenario</w:t>
      </w:r>
      <w:r w:rsidR="004D2747">
        <w:rPr>
          <w:rFonts w:asciiTheme="majorHAnsi" w:hAnsiTheme="majorHAnsi"/>
          <w:sz w:val="24"/>
        </w:rPr>
        <w:t xml:space="preserve">, avgörs av </w:t>
      </w:r>
      <w:r w:rsidR="00A05E7F">
        <w:rPr>
          <w:rFonts w:asciiTheme="majorHAnsi" w:hAnsiTheme="majorHAnsi"/>
          <w:sz w:val="24"/>
        </w:rPr>
        <w:t>ledaren på plats.</w:t>
      </w:r>
      <w:bookmarkStart w:id="0" w:name="_GoBack"/>
      <w:bookmarkEnd w:id="0"/>
      <w:r>
        <w:rPr>
          <w:rFonts w:asciiTheme="majorHAnsi" w:hAnsiTheme="majorHAnsi"/>
          <w:sz w:val="24"/>
        </w:rPr>
        <w:t xml:space="preserve"> </w:t>
      </w:r>
    </w:p>
    <w:p w:rsidR="003B0E9D" w:rsidRPr="00C335E3" w:rsidRDefault="003B0E9D" w:rsidP="007266A3">
      <w:pPr>
        <w:rPr>
          <w:rFonts w:asciiTheme="majorHAnsi" w:hAnsiTheme="majorHAnsi"/>
          <w:sz w:val="28"/>
        </w:rPr>
      </w:pPr>
    </w:p>
    <w:p w:rsidR="007266A3" w:rsidRDefault="007266A3">
      <w:pPr>
        <w:rPr>
          <w:rFonts w:asciiTheme="majorHAnsi" w:hAnsiTheme="majorHAnsi"/>
          <w:sz w:val="24"/>
        </w:rPr>
      </w:pPr>
    </w:p>
    <w:sectPr w:rsidR="007266A3" w:rsidSect="001A7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95"/>
    <w:rsid w:val="0001704E"/>
    <w:rsid w:val="001A7F95"/>
    <w:rsid w:val="0023604D"/>
    <w:rsid w:val="00242390"/>
    <w:rsid w:val="00256BBC"/>
    <w:rsid w:val="003B0E9D"/>
    <w:rsid w:val="004D2747"/>
    <w:rsid w:val="005F423D"/>
    <w:rsid w:val="00704B3B"/>
    <w:rsid w:val="007266A3"/>
    <w:rsid w:val="00767D37"/>
    <w:rsid w:val="008739AC"/>
    <w:rsid w:val="00A05E7F"/>
    <w:rsid w:val="00C335E3"/>
    <w:rsid w:val="00D23AF3"/>
    <w:rsid w:val="00E44B36"/>
    <w:rsid w:val="00F51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7F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7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7F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7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236</Words>
  <Characters>1255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Folkuniversitetet</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Grahn</dc:creator>
  <cp:lastModifiedBy>CarlT</cp:lastModifiedBy>
  <cp:revision>11</cp:revision>
  <dcterms:created xsi:type="dcterms:W3CDTF">2016-09-09T10:39:00Z</dcterms:created>
  <dcterms:modified xsi:type="dcterms:W3CDTF">2018-02-28T05:09:00Z</dcterms:modified>
</cp:coreProperties>
</file>